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7309" w14:textId="17E9D082" w:rsidR="00532BDC" w:rsidRPr="0012463B" w:rsidRDefault="00532BDC">
      <w:pPr>
        <w:rPr>
          <w:rFonts w:ascii="Times New Roman" w:hAnsi="Times New Roman" w:cs="Times New Roman"/>
          <w:sz w:val="32"/>
          <w:szCs w:val="32"/>
        </w:rPr>
      </w:pPr>
    </w:p>
    <w:p w14:paraId="6EFBC8FB" w14:textId="264B96C2" w:rsidR="001250D6" w:rsidRDefault="001250D6" w:rsidP="0051677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1250D6">
        <w:rPr>
          <w:rFonts w:ascii="Times New Roman" w:hAnsi="Times New Roman" w:cs="Times New Roman"/>
          <w:sz w:val="32"/>
          <w:szCs w:val="32"/>
          <w:lang w:val="en-US"/>
        </w:rPr>
        <w:t>Multiconfiguration Short-Range Density Functional Theory: Status and Perspectives</w:t>
      </w:r>
    </w:p>
    <w:p w14:paraId="013BAA1B" w14:textId="77777777" w:rsidR="00F47CC0" w:rsidRDefault="00247252" w:rsidP="0051677F">
      <w:pPr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F47CC0">
        <w:rPr>
          <w:rFonts w:ascii="Times New Roman" w:hAnsi="Times New Roman" w:cs="Times New Roman"/>
          <w:sz w:val="24"/>
          <w:szCs w:val="24"/>
          <w:u w:val="single"/>
          <w:lang w:val="da-DK"/>
        </w:rPr>
        <w:t>Hans Jørgen Aagaard Jensen</w:t>
      </w:r>
      <w:r w:rsidR="002D66FF" w:rsidRPr="00F47CC0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</w:p>
    <w:p w14:paraId="59BA4AAC" w14:textId="36E11D58" w:rsidR="00247252" w:rsidRPr="00F47CC0" w:rsidRDefault="00247252" w:rsidP="00F47CC0">
      <w:pPr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F47CC0">
        <w:rPr>
          <w:rFonts w:ascii="Times New Roman" w:hAnsi="Times New Roman" w:cs="Times New Roman"/>
          <w:sz w:val="24"/>
          <w:szCs w:val="24"/>
          <w:lang w:val="da-DK"/>
        </w:rPr>
        <w:t>Frederik Kamper Jørgensen,</w:t>
      </w:r>
      <w:r w:rsidR="00F47CC0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F47CC0">
        <w:rPr>
          <w:rFonts w:ascii="Times New Roman" w:hAnsi="Times New Roman" w:cs="Times New Roman"/>
          <w:sz w:val="24"/>
          <w:szCs w:val="24"/>
          <w:lang w:val="da-DK"/>
        </w:rPr>
        <w:t>Erik Kjellgren, Erik Hedegård</w:t>
      </w:r>
    </w:p>
    <w:p w14:paraId="092732A4" w14:textId="1473EEEF" w:rsidR="00247252" w:rsidRPr="00AC1A5C" w:rsidRDefault="00247252" w:rsidP="00AC1A5C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C1A5C">
        <w:rPr>
          <w:rFonts w:ascii="Times New Roman" w:hAnsi="Times New Roman" w:cs="Times New Roman"/>
          <w:i/>
          <w:iCs/>
          <w:sz w:val="20"/>
          <w:szCs w:val="20"/>
          <w:lang w:val="en-US"/>
        </w:rPr>
        <w:t>Dep</w:t>
      </w:r>
      <w:r w:rsidR="00AC1A5C">
        <w:rPr>
          <w:rFonts w:ascii="Times New Roman" w:hAnsi="Times New Roman" w:cs="Times New Roman"/>
          <w:i/>
          <w:iCs/>
          <w:sz w:val="20"/>
          <w:szCs w:val="20"/>
          <w:lang w:val="en-US"/>
        </w:rPr>
        <w:t>t.</w:t>
      </w:r>
      <w:r w:rsidRPr="00AC1A5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of Physics, Chemistry and Pharmacy</w:t>
      </w:r>
      <w:r w:rsidR="00AC1A5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AC1A5C">
        <w:rPr>
          <w:rFonts w:ascii="Times New Roman" w:hAnsi="Times New Roman" w:cs="Times New Roman"/>
          <w:i/>
          <w:iCs/>
          <w:sz w:val="20"/>
          <w:szCs w:val="20"/>
          <w:lang w:val="en-US"/>
        </w:rPr>
        <w:t>Univ</w:t>
      </w:r>
      <w:r w:rsidR="00AC1A5C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AC1A5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of Southern Denmark, Odense M, Denmark</w:t>
      </w:r>
    </w:p>
    <w:p w14:paraId="26F727D8" w14:textId="2484EC74" w:rsidR="005F0AC5" w:rsidRPr="00AC1A5C" w:rsidRDefault="00247252" w:rsidP="0051677F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C1A5C">
        <w:rPr>
          <w:rFonts w:ascii="Times New Roman" w:hAnsi="Times New Roman" w:cs="Times New Roman"/>
          <w:i/>
          <w:iCs/>
          <w:sz w:val="20"/>
          <w:szCs w:val="20"/>
          <w:lang w:val="en-US"/>
        </w:rPr>
        <w:t>hjj@sdu.dk</w:t>
      </w:r>
    </w:p>
    <w:p w14:paraId="472254C5" w14:textId="0B1AEF8C" w:rsidR="005F0AC5" w:rsidRPr="00F47CC0" w:rsidRDefault="005F0AC5" w:rsidP="0051677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A5E7A04" w14:textId="1C550747" w:rsidR="001250D6" w:rsidRPr="00F47CC0" w:rsidRDefault="001250D6" w:rsidP="001250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Many interesting molecules exhibit strong correlation effects </w:t>
      </w:r>
      <w:r w:rsidR="008214C6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EB301B" w:rsidRPr="00F47CC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near-degeneracy static correlation and spin correlation.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>Reliable modeling of such molecules with Kohn-Sham DFT is often problematic.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A primary objective for our work is to provide a reliable and affordable tool for 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such molecules, not the least for reliable 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description of transition-metal complexes as well as </w:t>
      </w:r>
      <w:proofErr w:type="spellStart"/>
      <w:r w:rsidRPr="00F47CC0">
        <w:rPr>
          <w:rFonts w:ascii="Times New Roman" w:hAnsi="Times New Roman" w:cs="Times New Roman"/>
          <w:sz w:val="24"/>
          <w:szCs w:val="24"/>
          <w:lang w:val="en-US"/>
        </w:rPr>
        <w:t>metallo</w:t>
      </w:r>
      <w:proofErr w:type="spellEnd"/>
      <w:r w:rsidRPr="00F47CC0">
        <w:rPr>
          <w:rFonts w:ascii="Times New Roman" w:hAnsi="Times New Roman" w:cs="Times New Roman"/>
          <w:sz w:val="24"/>
          <w:szCs w:val="24"/>
          <w:lang w:val="en-US"/>
        </w:rPr>
        <w:t>-enzymes.</w:t>
      </w:r>
    </w:p>
    <w:p w14:paraId="1FCF60E9" w14:textId="2047EDE9" w:rsidR="001250D6" w:rsidRPr="00F47CC0" w:rsidRDefault="001250D6" w:rsidP="001250D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CC0">
        <w:rPr>
          <w:rFonts w:ascii="Times New Roman" w:hAnsi="Times New Roman" w:cs="Times New Roman"/>
          <w:sz w:val="24"/>
          <w:szCs w:val="24"/>
          <w:lang w:val="en-US"/>
        </w:rPr>
        <w:t>We advocate th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MC-</w:t>
      </w:r>
      <w:proofErr w:type="spellStart"/>
      <w:r w:rsidRPr="00F47CC0">
        <w:rPr>
          <w:rFonts w:ascii="Times New Roman" w:hAnsi="Times New Roman" w:cs="Times New Roman"/>
          <w:sz w:val="24"/>
          <w:szCs w:val="24"/>
          <w:lang w:val="en-US"/>
        </w:rPr>
        <w:t>srDFT</w:t>
      </w:r>
      <w:proofErr w:type="spellEnd"/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 xml:space="preserve"> in which the long-range electron-electron repulsion is treated with </w:t>
      </w:r>
      <w:proofErr w:type="gramStart"/>
      <w:r w:rsidR="00AA656A">
        <w:rPr>
          <w:rFonts w:ascii="Times New Roman" w:hAnsi="Times New Roman" w:cs="Times New Roman"/>
          <w:sz w:val="24"/>
          <w:szCs w:val="24"/>
          <w:lang w:val="en-US"/>
        </w:rPr>
        <w:t>MCSCF</w:t>
      </w:r>
      <w:proofErr w:type="gramEnd"/>
      <w:r w:rsidR="00AA656A">
        <w:rPr>
          <w:rFonts w:ascii="Times New Roman" w:hAnsi="Times New Roman" w:cs="Times New Roman"/>
          <w:sz w:val="24"/>
          <w:szCs w:val="24"/>
          <w:lang w:val="en-US"/>
        </w:rPr>
        <w:t xml:space="preserve"> and the short-range part is treated with tailored density functionals. Compared to alternative methods as CASPT2 and MC-PDFT 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8214C6">
        <w:rPr>
          <w:rFonts w:ascii="Times New Roman" w:hAnsi="Times New Roman" w:cs="Times New Roman"/>
          <w:i/>
          <w:iCs/>
          <w:sz w:val="24"/>
          <w:szCs w:val="24"/>
          <w:lang w:val="en-US"/>
        </w:rPr>
        <w:t>fully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variational and therefore immediately applicable to electric, </w:t>
      </w:r>
      <w:proofErr w:type="gramStart"/>
      <w:r w:rsidRPr="00F47CC0">
        <w:rPr>
          <w:rFonts w:ascii="Times New Roman" w:hAnsi="Times New Roman" w:cs="Times New Roman"/>
          <w:sz w:val="24"/>
          <w:szCs w:val="24"/>
          <w:lang w:val="en-US"/>
        </w:rPr>
        <w:t>magnetic</w:t>
      </w:r>
      <w:proofErr w:type="gramEnd"/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and optical response properties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 xml:space="preserve"> as well as geometry derivatives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>. Some examples are NMR shielding and spin-spin constants, frequency-dependent polarizabilities and hyper-</w:t>
      </w:r>
      <w:proofErr w:type="spellStart"/>
      <w:r w:rsidRPr="00F47CC0">
        <w:rPr>
          <w:rFonts w:ascii="Times New Roman" w:hAnsi="Times New Roman" w:cs="Times New Roman"/>
          <w:sz w:val="24"/>
          <w:szCs w:val="24"/>
          <w:lang w:val="en-US"/>
        </w:rPr>
        <w:t>polarizabilitites</w:t>
      </w:r>
      <w:proofErr w:type="spellEnd"/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, as well as electronic excitation energies, two-photon </w:t>
      </w:r>
      <w:proofErr w:type="gramStart"/>
      <w:r w:rsidRPr="00F47CC0">
        <w:rPr>
          <w:rFonts w:ascii="Times New Roman" w:hAnsi="Times New Roman" w:cs="Times New Roman"/>
          <w:sz w:val="24"/>
          <w:szCs w:val="24"/>
          <w:lang w:val="en-US"/>
        </w:rPr>
        <w:t>absorption</w:t>
      </w:r>
      <w:proofErr w:type="gramEnd"/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and transition moments.</w:t>
      </w:r>
    </w:p>
    <w:p w14:paraId="71C57BDF" w14:textId="030944E8" w:rsidR="001250D6" w:rsidRPr="00F47CC0" w:rsidRDefault="001250D6" w:rsidP="001250D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CC0">
        <w:rPr>
          <w:rFonts w:ascii="Times New Roman" w:hAnsi="Times New Roman" w:cs="Times New Roman"/>
          <w:sz w:val="24"/>
          <w:szCs w:val="24"/>
          <w:lang w:val="en-US"/>
        </w:rPr>
        <w:t>Recently, several important development</w:t>
      </w:r>
      <w:r w:rsidR="008214C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and extensions have been made to this method</w:t>
      </w:r>
      <w:r w:rsidR="008214C6">
        <w:rPr>
          <w:rFonts w:ascii="Times New Roman" w:hAnsi="Times New Roman" w:cs="Times New Roman"/>
          <w:sz w:val="24"/>
          <w:szCs w:val="24"/>
          <w:lang w:val="en-US"/>
        </w:rPr>
        <w:t xml:space="preserve"> in our groups (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8214C6">
        <w:rPr>
          <w:rFonts w:ascii="Times New Roman" w:hAnsi="Times New Roman" w:cs="Times New Roman"/>
          <w:sz w:val="24"/>
          <w:szCs w:val="24"/>
          <w:lang w:val="en-US"/>
        </w:rPr>
        <w:t xml:space="preserve"> example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214C6">
        <w:rPr>
          <w:rFonts w:ascii="Times New Roman" w:hAnsi="Times New Roman" w:cs="Times New Roman"/>
          <w:sz w:val="24"/>
          <w:szCs w:val="24"/>
          <w:lang w:val="en-US"/>
        </w:rPr>
        <w:t xml:space="preserve"> [1-2])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>. I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>t has been developed for open-shell systems and extended to molecular gradients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AA656A">
        <w:rPr>
          <w:rFonts w:ascii="Times New Roman" w:hAnsi="Times New Roman" w:cs="Times New Roman"/>
          <w:sz w:val="24"/>
          <w:szCs w:val="24"/>
          <w:lang w:val="en-US"/>
        </w:rPr>
        <w:t>Hessians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End"/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making studies of chemical reactions possible for reaction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involving both closed- and open-shell species</w:t>
      </w:r>
      <w:r w:rsidR="00AA656A">
        <w:rPr>
          <w:rFonts w:ascii="Times New Roman" w:hAnsi="Times New Roman" w:cs="Times New Roman"/>
          <w:sz w:val="24"/>
          <w:szCs w:val="24"/>
          <w:lang w:val="en-US"/>
        </w:rPr>
        <w:t>, any spin state, and excited states</w:t>
      </w:r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036A8">
        <w:rPr>
          <w:rFonts w:ascii="Times New Roman" w:hAnsi="Times New Roman" w:cs="Times New Roman"/>
          <w:sz w:val="24"/>
          <w:szCs w:val="24"/>
          <w:lang w:val="en-US"/>
        </w:rPr>
        <w:t>Currently we are implementing on-top pair-density.</w:t>
      </w:r>
    </w:p>
    <w:p w14:paraId="2C9510D4" w14:textId="77777777" w:rsidR="00F47CC0" w:rsidRPr="00F47CC0" w:rsidRDefault="001250D6" w:rsidP="001250D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CC0">
        <w:rPr>
          <w:rFonts w:ascii="Times New Roman" w:hAnsi="Times New Roman" w:cs="Times New Roman"/>
          <w:sz w:val="24"/>
          <w:szCs w:val="24"/>
          <w:lang w:val="en-US"/>
        </w:rPr>
        <w:t>In this talk I will present a status report for our MC-</w:t>
      </w:r>
      <w:proofErr w:type="spellStart"/>
      <w:r w:rsidRPr="00F47CC0">
        <w:rPr>
          <w:rFonts w:ascii="Times New Roman" w:hAnsi="Times New Roman" w:cs="Times New Roman"/>
          <w:sz w:val="24"/>
          <w:szCs w:val="24"/>
          <w:lang w:val="en-US"/>
        </w:rPr>
        <w:t>srDFT</w:t>
      </w:r>
      <w:proofErr w:type="spellEnd"/>
      <w:r w:rsidRPr="00F47CC0">
        <w:rPr>
          <w:rFonts w:ascii="Times New Roman" w:hAnsi="Times New Roman" w:cs="Times New Roman"/>
          <w:sz w:val="24"/>
          <w:szCs w:val="24"/>
          <w:lang w:val="en-US"/>
        </w:rPr>
        <w:t xml:space="preserve"> developments in Odense and discuss perspectives.</w:t>
      </w:r>
    </w:p>
    <w:p w14:paraId="13B68F87" w14:textId="5DACDA19" w:rsidR="00ED3EE6" w:rsidRDefault="00ED3EE6" w:rsidP="001246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FC98E2E" w14:textId="77777777" w:rsidR="00ED3EE6" w:rsidRPr="00ED3EE6" w:rsidRDefault="00ED3EE6" w:rsidP="00ED3EE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FA8C7D" w14:textId="53010564" w:rsidR="008214C6" w:rsidRPr="00AA656A" w:rsidRDefault="00AC1A5C" w:rsidP="008214C6">
      <w:pPr>
        <w:rPr>
          <w:rFonts w:ascii="Times New Roman" w:hAnsi="Times New Roman" w:cs="Times New Roman"/>
          <w:sz w:val="20"/>
          <w:szCs w:val="20"/>
          <w:lang w:val="da-DK"/>
        </w:rPr>
      </w:pPr>
      <w:r w:rsidRPr="00AA656A">
        <w:rPr>
          <w:rFonts w:ascii="Times New Roman" w:hAnsi="Times New Roman" w:cs="Times New Roman"/>
          <w:sz w:val="20"/>
          <w:szCs w:val="20"/>
          <w:lang w:val="en-US"/>
        </w:rPr>
        <w:t xml:space="preserve">[1] </w:t>
      </w:r>
      <w:r w:rsidR="008214C6" w:rsidRPr="008214C6">
        <w:rPr>
          <w:rFonts w:ascii="Times New Roman" w:hAnsi="Times New Roman" w:cs="Times New Roman"/>
          <w:sz w:val="20"/>
          <w:szCs w:val="20"/>
          <w:lang w:val="en-US"/>
        </w:rPr>
        <w:t xml:space="preserve">E. D. </w:t>
      </w:r>
      <w:proofErr w:type="spellStart"/>
      <w:r w:rsidR="008214C6" w:rsidRPr="008214C6">
        <w:rPr>
          <w:rFonts w:ascii="Times New Roman" w:hAnsi="Times New Roman" w:cs="Times New Roman"/>
          <w:sz w:val="20"/>
          <w:szCs w:val="20"/>
          <w:lang w:val="en-US"/>
        </w:rPr>
        <w:t>Hedegård</w:t>
      </w:r>
      <w:proofErr w:type="spellEnd"/>
      <w:r w:rsidR="008214C6" w:rsidRPr="008214C6">
        <w:rPr>
          <w:rFonts w:ascii="Times New Roman" w:hAnsi="Times New Roman" w:cs="Times New Roman"/>
          <w:sz w:val="20"/>
          <w:szCs w:val="20"/>
          <w:lang w:val="en-US"/>
        </w:rPr>
        <w:t xml:space="preserve">, J. Toulouse, and </w:t>
      </w:r>
      <w:r w:rsidR="008214C6" w:rsidRPr="008214C6">
        <w:rPr>
          <w:rFonts w:ascii="Times New Roman" w:hAnsi="Times New Roman" w:cs="Times New Roman"/>
          <w:bCs/>
          <w:sz w:val="20"/>
          <w:szCs w:val="20"/>
          <w:lang w:val="en-US"/>
        </w:rPr>
        <w:t>H. J. Aa. Jensen.</w:t>
      </w:r>
      <w:r w:rsidR="008214C6" w:rsidRPr="00AA65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14C6" w:rsidRPr="00AA656A">
        <w:rPr>
          <w:rFonts w:ascii="Times New Roman" w:hAnsi="Times New Roman" w:cs="Times New Roman"/>
          <w:sz w:val="20"/>
          <w:szCs w:val="20"/>
          <w:lang w:val="en-US"/>
        </w:rPr>
        <w:t>“Multiconfigurational short-range density-functional theory for open-shell systems</w:t>
      </w:r>
      <w:r w:rsidR="008214C6" w:rsidRPr="00AA656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8214C6" w:rsidRPr="00AA656A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8214C6" w:rsidRPr="00AA65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14C6" w:rsidRPr="00AA656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J.  </w:t>
      </w:r>
      <w:proofErr w:type="spellStart"/>
      <w:r w:rsidR="008214C6" w:rsidRPr="00AA656A">
        <w:rPr>
          <w:rFonts w:ascii="Times New Roman" w:hAnsi="Times New Roman" w:cs="Times New Roman"/>
          <w:i/>
          <w:iCs/>
          <w:sz w:val="20"/>
          <w:szCs w:val="20"/>
          <w:lang w:val="da-DK"/>
        </w:rPr>
        <w:t>Chem</w:t>
      </w:r>
      <w:proofErr w:type="spellEnd"/>
      <w:r w:rsidR="008214C6" w:rsidRPr="00AA656A">
        <w:rPr>
          <w:rFonts w:ascii="Times New Roman" w:hAnsi="Times New Roman" w:cs="Times New Roman"/>
          <w:i/>
          <w:iCs/>
          <w:sz w:val="20"/>
          <w:szCs w:val="20"/>
          <w:lang w:val="da-DK"/>
        </w:rPr>
        <w:t>. P</w:t>
      </w:r>
      <w:proofErr w:type="spellStart"/>
      <w:r w:rsidR="008214C6" w:rsidRPr="00AA656A">
        <w:rPr>
          <w:rFonts w:ascii="Times New Roman" w:hAnsi="Times New Roman" w:cs="Times New Roman"/>
          <w:i/>
          <w:iCs/>
          <w:sz w:val="20"/>
          <w:szCs w:val="20"/>
          <w:lang w:val="da-DK"/>
        </w:rPr>
        <w:t>hys</w:t>
      </w:r>
      <w:proofErr w:type="spellEnd"/>
      <w:r w:rsidR="008214C6" w:rsidRPr="00AA656A">
        <w:rPr>
          <w:rFonts w:ascii="Times New Roman" w:hAnsi="Times New Roman" w:cs="Times New Roman"/>
          <w:i/>
          <w:iCs/>
          <w:sz w:val="20"/>
          <w:szCs w:val="20"/>
          <w:lang w:val="da-DK"/>
        </w:rPr>
        <w:t>.</w:t>
      </w:r>
      <w:r w:rsidR="008214C6" w:rsidRPr="00AA656A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="008214C6" w:rsidRPr="00AA656A">
        <w:rPr>
          <w:rFonts w:ascii="Times New Roman" w:hAnsi="Times New Roman" w:cs="Times New Roman"/>
          <w:b/>
          <w:sz w:val="20"/>
          <w:szCs w:val="20"/>
          <w:lang w:val="da-DK"/>
        </w:rPr>
        <w:t>148</w:t>
      </w:r>
      <w:r w:rsidR="008214C6" w:rsidRPr="00AA656A">
        <w:rPr>
          <w:rFonts w:ascii="Times New Roman" w:hAnsi="Times New Roman" w:cs="Times New Roman"/>
          <w:sz w:val="20"/>
          <w:szCs w:val="20"/>
          <w:lang w:val="da-DK"/>
        </w:rPr>
        <w:t xml:space="preserve">, 214103 (2018); </w:t>
      </w:r>
      <w:hyperlink r:id="rId4" w:history="1">
        <w:r w:rsidR="008214C6" w:rsidRPr="00AA656A">
          <w:rPr>
            <w:rStyle w:val="Hyperlink"/>
            <w:rFonts w:ascii="Times New Roman" w:hAnsi="Times New Roman" w:cs="Times New Roman"/>
            <w:sz w:val="20"/>
            <w:szCs w:val="20"/>
            <w:lang w:val="da-DK"/>
          </w:rPr>
          <w:t>http://doi.org/10.1063/1.5013306</w:t>
        </w:r>
      </w:hyperlink>
      <w:r w:rsidR="008214C6" w:rsidRPr="00AA656A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</w:p>
    <w:p w14:paraId="4B37E9CB" w14:textId="027ED159" w:rsidR="00ED3EE6" w:rsidRPr="00AA656A" w:rsidRDefault="008214C6" w:rsidP="00AA656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A656A">
        <w:rPr>
          <w:rFonts w:ascii="Times New Roman" w:hAnsi="Times New Roman" w:cs="Times New Roman"/>
          <w:sz w:val="20"/>
          <w:szCs w:val="20"/>
          <w:lang w:val="da-DK"/>
        </w:rPr>
        <w:t xml:space="preserve">[2] </w:t>
      </w:r>
      <w:r w:rsidR="00AC1A5C" w:rsidRPr="00AA656A">
        <w:rPr>
          <w:rFonts w:ascii="Times New Roman" w:hAnsi="Times New Roman" w:cs="Times New Roman"/>
          <w:sz w:val="20"/>
          <w:szCs w:val="20"/>
        </w:rPr>
        <w:t xml:space="preserve">F. K. </w:t>
      </w:r>
      <w:proofErr w:type="spellStart"/>
      <w:r w:rsidR="00AC1A5C" w:rsidRPr="00AA656A">
        <w:rPr>
          <w:rFonts w:ascii="Times New Roman" w:hAnsi="Times New Roman" w:cs="Times New Roman"/>
          <w:sz w:val="20"/>
          <w:szCs w:val="20"/>
        </w:rPr>
        <w:t>Jørgensen</w:t>
      </w:r>
      <w:proofErr w:type="spellEnd"/>
      <w:r w:rsidR="00AC1A5C" w:rsidRPr="00AA656A">
        <w:rPr>
          <w:rFonts w:ascii="Times New Roman" w:hAnsi="Times New Roman" w:cs="Times New Roman"/>
          <w:sz w:val="20"/>
          <w:szCs w:val="20"/>
        </w:rPr>
        <w:t xml:space="preserve">, E. </w:t>
      </w:r>
      <w:proofErr w:type="spellStart"/>
      <w:r w:rsidR="00AC1A5C" w:rsidRPr="00AA656A">
        <w:rPr>
          <w:rFonts w:ascii="Times New Roman" w:hAnsi="Times New Roman" w:cs="Times New Roman"/>
          <w:sz w:val="20"/>
          <w:szCs w:val="20"/>
        </w:rPr>
        <w:t>Kjellgren</w:t>
      </w:r>
      <w:proofErr w:type="spellEnd"/>
      <w:r w:rsidR="00AC1A5C" w:rsidRPr="00AA656A">
        <w:rPr>
          <w:rFonts w:ascii="Times New Roman" w:hAnsi="Times New Roman" w:cs="Times New Roman"/>
          <w:sz w:val="20"/>
          <w:szCs w:val="20"/>
        </w:rPr>
        <w:t xml:space="preserve">, H. J. Aa. Jensen, E. D. </w:t>
      </w:r>
      <w:proofErr w:type="spellStart"/>
      <w:r w:rsidR="00AC1A5C" w:rsidRPr="00AA656A">
        <w:rPr>
          <w:rFonts w:ascii="Times New Roman" w:hAnsi="Times New Roman" w:cs="Times New Roman"/>
          <w:sz w:val="20"/>
          <w:szCs w:val="20"/>
        </w:rPr>
        <w:t>Hedegård</w:t>
      </w:r>
      <w:proofErr w:type="spellEnd"/>
      <w:r w:rsidR="00AC1A5C" w:rsidRPr="00AA656A">
        <w:rPr>
          <w:rFonts w:ascii="Times New Roman" w:hAnsi="Times New Roman" w:cs="Times New Roman"/>
          <w:sz w:val="20"/>
          <w:szCs w:val="20"/>
        </w:rPr>
        <w:t>.</w:t>
      </w:r>
      <w:r w:rsidR="00AC1A5C" w:rsidRPr="00AA656A">
        <w:rPr>
          <w:rFonts w:ascii="Times New Roman" w:hAnsi="Times New Roman" w:cs="Times New Roman"/>
          <w:sz w:val="20"/>
          <w:szCs w:val="20"/>
        </w:rPr>
        <w:t xml:space="preserve"> </w:t>
      </w:r>
      <w:r w:rsidR="00AC1A5C" w:rsidRPr="00AA656A">
        <w:rPr>
          <w:rFonts w:ascii="Times New Roman" w:hAnsi="Times New Roman" w:cs="Times New Roman"/>
          <w:sz w:val="20"/>
          <w:szCs w:val="20"/>
          <w:lang w:val="en-US"/>
        </w:rPr>
        <w:t>“Multiconfigurational short-range density functional theory for nuclear magnetic resonance shielding constants with gauge-including atomic orbitals</w:t>
      </w:r>
      <w:r w:rsidRPr="00AA656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C1A5C" w:rsidRPr="00AA656A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AC1A5C" w:rsidRPr="00AA656A">
        <w:rPr>
          <w:rFonts w:ascii="Times New Roman" w:hAnsi="Times New Roman" w:cs="Times New Roman"/>
          <w:sz w:val="20"/>
          <w:szCs w:val="20"/>
        </w:rPr>
        <w:t xml:space="preserve"> </w:t>
      </w:r>
      <w:r w:rsidR="00AC1A5C" w:rsidRPr="00AA656A">
        <w:rPr>
          <w:rFonts w:ascii="Times New Roman" w:hAnsi="Times New Roman" w:cs="Times New Roman"/>
          <w:i/>
          <w:iCs/>
          <w:sz w:val="20"/>
          <w:szCs w:val="20"/>
        </w:rPr>
        <w:t xml:space="preserve">J. Chem. </w:t>
      </w:r>
      <w:r w:rsidR="00AC1A5C" w:rsidRPr="00AA656A">
        <w:rPr>
          <w:rFonts w:ascii="Times New Roman" w:hAnsi="Times New Roman" w:cs="Times New Roman"/>
          <w:i/>
          <w:iCs/>
          <w:sz w:val="20"/>
          <w:szCs w:val="20"/>
          <w:lang w:val="en-US"/>
        </w:rPr>
        <w:t>Phys</w:t>
      </w:r>
      <w:r w:rsidR="00AC1A5C" w:rsidRPr="00AA656A">
        <w:rPr>
          <w:rFonts w:ascii="Times New Roman" w:hAnsi="Times New Roman" w:cs="Times New Roman"/>
          <w:sz w:val="20"/>
          <w:szCs w:val="20"/>
          <w:lang w:val="en-US"/>
        </w:rPr>
        <w:t>. </w:t>
      </w:r>
      <w:r w:rsidR="00AC1A5C" w:rsidRPr="00AA656A">
        <w:rPr>
          <w:rFonts w:ascii="Times New Roman" w:hAnsi="Times New Roman" w:cs="Times New Roman"/>
          <w:b/>
          <w:bCs/>
          <w:sz w:val="20"/>
          <w:szCs w:val="20"/>
          <w:lang w:val="en-US"/>
        </w:rPr>
        <w:t>157</w:t>
      </w:r>
      <w:r w:rsidR="00AC1A5C" w:rsidRPr="00AA656A">
        <w:rPr>
          <w:rFonts w:ascii="Times New Roman" w:hAnsi="Times New Roman" w:cs="Times New Roman"/>
          <w:sz w:val="20"/>
          <w:szCs w:val="20"/>
          <w:lang w:val="en-US"/>
        </w:rPr>
        <w:t>, 164106 (2022); </w:t>
      </w:r>
      <w:hyperlink r:id="rId5" w:history="1">
        <w:r w:rsidR="00AC1A5C" w:rsidRPr="00AA656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https://doi.org/10.1063/5.0106422</w:t>
        </w:r>
      </w:hyperlink>
    </w:p>
    <w:sectPr w:rsidR="00ED3EE6" w:rsidRPr="00AA656A" w:rsidSect="00A96026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D4"/>
    <w:rsid w:val="0012463B"/>
    <w:rsid w:val="001250D6"/>
    <w:rsid w:val="00247252"/>
    <w:rsid w:val="002D66FF"/>
    <w:rsid w:val="004036A8"/>
    <w:rsid w:val="0051677F"/>
    <w:rsid w:val="00532BDC"/>
    <w:rsid w:val="005F0AC5"/>
    <w:rsid w:val="007A1D20"/>
    <w:rsid w:val="008214C6"/>
    <w:rsid w:val="00A96026"/>
    <w:rsid w:val="00AA656A"/>
    <w:rsid w:val="00AC1A5C"/>
    <w:rsid w:val="00B72328"/>
    <w:rsid w:val="00BA4FE1"/>
    <w:rsid w:val="00D26251"/>
    <w:rsid w:val="00DB3FD4"/>
    <w:rsid w:val="00DF6817"/>
    <w:rsid w:val="00EB301B"/>
    <w:rsid w:val="00ED3EE6"/>
    <w:rsid w:val="00F47CC0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2BEC"/>
  <w15:chartTrackingRefBased/>
  <w15:docId w15:val="{36AEA2BA-527B-4A01-A8F5-C36E4658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AC1A5C"/>
    <w:rPr>
      <w:rFonts w:ascii="Verdana" w:hAnsi="Verdana" w:hint="default"/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1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63/5.0106422" TargetMode="External"/><Relationship Id="rId4" Type="http://schemas.openxmlformats.org/officeDocument/2006/relationships/hyperlink" Target="http://doi.org/10.1063/1.50133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Krzemińska-Kowalska I71</dc:creator>
  <cp:keywords/>
  <dc:description/>
  <cp:lastModifiedBy>Hans Jørgen Aagaard Jensen</cp:lastModifiedBy>
  <cp:revision>5</cp:revision>
  <dcterms:created xsi:type="dcterms:W3CDTF">2023-05-07T05:36:00Z</dcterms:created>
  <dcterms:modified xsi:type="dcterms:W3CDTF">2023-05-07T17:59:00Z</dcterms:modified>
</cp:coreProperties>
</file>